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B7F" w:rsidRPr="001C0B7F" w:rsidRDefault="001C0B7F" w:rsidP="001C0B7F">
      <w:pPr>
        <w:spacing w:after="0" w:line="480" w:lineRule="auto"/>
        <w:jc w:val="center"/>
        <w:rPr>
          <w:rFonts w:ascii="Times New Roman" w:hAnsi="Times New Roman" w:cs="Times New Roman"/>
          <w:sz w:val="24"/>
          <w:szCs w:val="24"/>
        </w:rPr>
      </w:pPr>
    </w:p>
    <w:p w:rsidR="001C0B7F" w:rsidRPr="001C0B7F" w:rsidRDefault="001C0B7F" w:rsidP="001C0B7F">
      <w:pPr>
        <w:spacing w:after="0" w:line="480" w:lineRule="auto"/>
        <w:jc w:val="center"/>
        <w:rPr>
          <w:rFonts w:ascii="Times New Roman" w:hAnsi="Times New Roman" w:cs="Times New Roman"/>
          <w:sz w:val="24"/>
          <w:szCs w:val="24"/>
        </w:rPr>
      </w:pPr>
    </w:p>
    <w:p w:rsidR="001C0B7F" w:rsidRPr="001C0B7F" w:rsidRDefault="001C0B7F" w:rsidP="001C0B7F">
      <w:pPr>
        <w:spacing w:after="0" w:line="480" w:lineRule="auto"/>
        <w:jc w:val="center"/>
        <w:rPr>
          <w:rFonts w:ascii="Times New Roman" w:hAnsi="Times New Roman" w:cs="Times New Roman"/>
          <w:sz w:val="24"/>
          <w:szCs w:val="24"/>
        </w:rPr>
      </w:pPr>
    </w:p>
    <w:p w:rsidR="001C0B7F" w:rsidRPr="001C0B7F" w:rsidRDefault="001C0B7F" w:rsidP="001C0B7F">
      <w:pPr>
        <w:spacing w:after="0" w:line="480" w:lineRule="auto"/>
        <w:jc w:val="center"/>
        <w:rPr>
          <w:rFonts w:ascii="Times New Roman" w:hAnsi="Times New Roman" w:cs="Times New Roman"/>
          <w:sz w:val="24"/>
          <w:szCs w:val="24"/>
        </w:rPr>
      </w:pPr>
    </w:p>
    <w:p w:rsidR="001C0B7F" w:rsidRPr="001C0B7F" w:rsidRDefault="001C0B7F" w:rsidP="001C0B7F">
      <w:pPr>
        <w:spacing w:after="0" w:line="480" w:lineRule="auto"/>
        <w:jc w:val="center"/>
        <w:rPr>
          <w:rFonts w:ascii="Times New Roman" w:hAnsi="Times New Roman" w:cs="Times New Roman"/>
          <w:sz w:val="24"/>
          <w:szCs w:val="24"/>
        </w:rPr>
      </w:pPr>
    </w:p>
    <w:p w:rsidR="001C0B7F" w:rsidRPr="001C0B7F" w:rsidRDefault="001C0B7F" w:rsidP="001C0B7F">
      <w:pPr>
        <w:spacing w:after="0" w:line="480" w:lineRule="auto"/>
        <w:jc w:val="center"/>
        <w:rPr>
          <w:rFonts w:ascii="Times New Roman" w:hAnsi="Times New Roman" w:cs="Times New Roman"/>
          <w:sz w:val="24"/>
          <w:szCs w:val="24"/>
        </w:rPr>
      </w:pPr>
    </w:p>
    <w:p w:rsidR="001C0B7F" w:rsidRPr="001C0B7F" w:rsidRDefault="001C0B7F" w:rsidP="001C0B7F">
      <w:pPr>
        <w:spacing w:after="0" w:line="480" w:lineRule="auto"/>
        <w:jc w:val="center"/>
        <w:rPr>
          <w:rFonts w:ascii="Times New Roman" w:hAnsi="Times New Roman" w:cs="Times New Roman"/>
          <w:sz w:val="24"/>
          <w:szCs w:val="24"/>
        </w:rPr>
      </w:pPr>
    </w:p>
    <w:p w:rsidR="001C0B7F" w:rsidRPr="001C0B7F" w:rsidRDefault="001C0B7F" w:rsidP="001C0B7F">
      <w:pPr>
        <w:spacing w:after="0" w:line="480" w:lineRule="auto"/>
        <w:jc w:val="center"/>
        <w:rPr>
          <w:rFonts w:ascii="Times New Roman" w:hAnsi="Times New Roman" w:cs="Times New Roman"/>
          <w:sz w:val="24"/>
          <w:szCs w:val="24"/>
        </w:rPr>
      </w:pPr>
    </w:p>
    <w:p w:rsidR="001C0B7F" w:rsidRPr="001C0B7F" w:rsidRDefault="001C0B7F" w:rsidP="001C0B7F">
      <w:pPr>
        <w:spacing w:after="0" w:line="480" w:lineRule="auto"/>
        <w:jc w:val="center"/>
        <w:rPr>
          <w:rFonts w:ascii="Times New Roman" w:hAnsi="Times New Roman" w:cs="Times New Roman"/>
          <w:sz w:val="24"/>
          <w:szCs w:val="24"/>
        </w:rPr>
      </w:pPr>
    </w:p>
    <w:p w:rsidR="001C0B7F" w:rsidRPr="001C0B7F" w:rsidRDefault="001C0B7F" w:rsidP="001C0B7F">
      <w:pPr>
        <w:spacing w:after="0" w:line="480" w:lineRule="auto"/>
        <w:jc w:val="center"/>
        <w:rPr>
          <w:rFonts w:ascii="Times New Roman" w:hAnsi="Times New Roman" w:cs="Times New Roman"/>
          <w:sz w:val="24"/>
          <w:szCs w:val="24"/>
        </w:rPr>
      </w:pPr>
    </w:p>
    <w:p w:rsidR="001C0B7F" w:rsidRPr="001C0B7F" w:rsidRDefault="001C0B7F" w:rsidP="001C0B7F">
      <w:pPr>
        <w:spacing w:after="0" w:line="480" w:lineRule="auto"/>
        <w:jc w:val="center"/>
        <w:rPr>
          <w:rFonts w:ascii="Times New Roman" w:hAnsi="Times New Roman" w:cs="Times New Roman"/>
          <w:sz w:val="24"/>
          <w:szCs w:val="24"/>
        </w:rPr>
      </w:pPr>
    </w:p>
    <w:p w:rsidR="001C0B7F" w:rsidRPr="001C0B7F" w:rsidRDefault="00D95DAC" w:rsidP="001C0B7F">
      <w:pPr>
        <w:spacing w:after="0" w:line="480" w:lineRule="auto"/>
        <w:jc w:val="center"/>
        <w:rPr>
          <w:rFonts w:ascii="Times New Roman" w:hAnsi="Times New Roman" w:cs="Times New Roman"/>
          <w:sz w:val="24"/>
          <w:szCs w:val="24"/>
        </w:rPr>
      </w:pPr>
      <w:r w:rsidRPr="001C0B7F">
        <w:rPr>
          <w:rFonts w:ascii="Times New Roman" w:hAnsi="Times New Roman" w:cs="Times New Roman"/>
          <w:sz w:val="24"/>
          <w:szCs w:val="24"/>
        </w:rPr>
        <w:t>Popular Culture</w:t>
      </w:r>
    </w:p>
    <w:p w:rsidR="001C0B7F" w:rsidRPr="001C0B7F" w:rsidRDefault="00D95DAC" w:rsidP="001C0B7F">
      <w:pPr>
        <w:spacing w:after="0" w:line="480" w:lineRule="auto"/>
        <w:jc w:val="center"/>
        <w:rPr>
          <w:rFonts w:ascii="Times New Roman" w:hAnsi="Times New Roman" w:cs="Times New Roman"/>
          <w:sz w:val="24"/>
          <w:szCs w:val="24"/>
        </w:rPr>
      </w:pPr>
      <w:r w:rsidRPr="001C0B7F">
        <w:rPr>
          <w:rFonts w:ascii="Times New Roman" w:hAnsi="Times New Roman" w:cs="Times New Roman"/>
          <w:sz w:val="24"/>
          <w:szCs w:val="24"/>
        </w:rPr>
        <w:t>Student’s Name</w:t>
      </w:r>
    </w:p>
    <w:p w:rsidR="001C0B7F" w:rsidRPr="001C0B7F" w:rsidRDefault="00D95DAC" w:rsidP="001C0B7F">
      <w:pPr>
        <w:spacing w:after="0" w:line="480" w:lineRule="auto"/>
        <w:jc w:val="center"/>
        <w:rPr>
          <w:rFonts w:ascii="Times New Roman" w:hAnsi="Times New Roman" w:cs="Times New Roman"/>
          <w:sz w:val="24"/>
          <w:szCs w:val="24"/>
        </w:rPr>
      </w:pPr>
      <w:r w:rsidRPr="001C0B7F">
        <w:rPr>
          <w:rFonts w:ascii="Times New Roman" w:hAnsi="Times New Roman" w:cs="Times New Roman"/>
          <w:sz w:val="24"/>
          <w:szCs w:val="24"/>
        </w:rPr>
        <w:t>Institutional Affiliation</w:t>
      </w:r>
    </w:p>
    <w:p w:rsidR="001C0B7F" w:rsidRPr="001C0B7F" w:rsidRDefault="001C0B7F" w:rsidP="001C0B7F">
      <w:pPr>
        <w:spacing w:after="0" w:line="480" w:lineRule="auto"/>
        <w:rPr>
          <w:rFonts w:ascii="Times New Roman" w:hAnsi="Times New Roman" w:cs="Times New Roman"/>
          <w:sz w:val="24"/>
          <w:szCs w:val="24"/>
        </w:rPr>
      </w:pPr>
    </w:p>
    <w:p w:rsidR="001C0B7F" w:rsidRPr="001C0B7F" w:rsidRDefault="001C0B7F" w:rsidP="001C0B7F">
      <w:pPr>
        <w:spacing w:after="0" w:line="480" w:lineRule="auto"/>
        <w:rPr>
          <w:rFonts w:ascii="Times New Roman" w:hAnsi="Times New Roman" w:cs="Times New Roman"/>
          <w:sz w:val="24"/>
          <w:szCs w:val="24"/>
        </w:rPr>
      </w:pPr>
    </w:p>
    <w:p w:rsidR="001C0B7F" w:rsidRPr="001C0B7F" w:rsidRDefault="001C0B7F" w:rsidP="001C0B7F">
      <w:pPr>
        <w:spacing w:after="0" w:line="480" w:lineRule="auto"/>
        <w:rPr>
          <w:rFonts w:ascii="Times New Roman" w:hAnsi="Times New Roman" w:cs="Times New Roman"/>
          <w:sz w:val="24"/>
          <w:szCs w:val="24"/>
        </w:rPr>
      </w:pPr>
    </w:p>
    <w:p w:rsidR="001C0B7F" w:rsidRPr="001C0B7F" w:rsidRDefault="001C0B7F" w:rsidP="001C0B7F">
      <w:pPr>
        <w:spacing w:after="0" w:line="480" w:lineRule="auto"/>
        <w:rPr>
          <w:rFonts w:ascii="Times New Roman" w:hAnsi="Times New Roman" w:cs="Times New Roman"/>
          <w:sz w:val="24"/>
          <w:szCs w:val="24"/>
        </w:rPr>
      </w:pPr>
    </w:p>
    <w:p w:rsidR="001C0B7F" w:rsidRPr="001C0B7F" w:rsidRDefault="001C0B7F" w:rsidP="001C0B7F">
      <w:pPr>
        <w:spacing w:after="0" w:line="480" w:lineRule="auto"/>
        <w:rPr>
          <w:rFonts w:ascii="Times New Roman" w:hAnsi="Times New Roman" w:cs="Times New Roman"/>
          <w:sz w:val="24"/>
          <w:szCs w:val="24"/>
        </w:rPr>
      </w:pPr>
    </w:p>
    <w:p w:rsidR="001C0B7F" w:rsidRPr="001C0B7F" w:rsidRDefault="001C0B7F" w:rsidP="001C0B7F">
      <w:pPr>
        <w:spacing w:after="0" w:line="480" w:lineRule="auto"/>
        <w:rPr>
          <w:rFonts w:ascii="Times New Roman" w:hAnsi="Times New Roman" w:cs="Times New Roman"/>
          <w:sz w:val="24"/>
          <w:szCs w:val="24"/>
        </w:rPr>
      </w:pPr>
    </w:p>
    <w:p w:rsidR="001C0B7F" w:rsidRPr="001C0B7F" w:rsidRDefault="001C0B7F" w:rsidP="001C0B7F">
      <w:pPr>
        <w:spacing w:after="0" w:line="480" w:lineRule="auto"/>
        <w:rPr>
          <w:rFonts w:ascii="Times New Roman" w:hAnsi="Times New Roman" w:cs="Times New Roman"/>
          <w:sz w:val="24"/>
          <w:szCs w:val="24"/>
        </w:rPr>
      </w:pPr>
    </w:p>
    <w:p w:rsidR="001C0B7F" w:rsidRPr="001C0B7F" w:rsidRDefault="001C0B7F" w:rsidP="001C0B7F">
      <w:pPr>
        <w:spacing w:after="0" w:line="480" w:lineRule="auto"/>
        <w:rPr>
          <w:rFonts w:ascii="Times New Roman" w:hAnsi="Times New Roman" w:cs="Times New Roman"/>
          <w:sz w:val="24"/>
          <w:szCs w:val="24"/>
        </w:rPr>
      </w:pPr>
    </w:p>
    <w:p w:rsidR="001C0B7F" w:rsidRPr="001C0B7F" w:rsidRDefault="001C0B7F" w:rsidP="001C0B7F">
      <w:pPr>
        <w:spacing w:after="0" w:line="480" w:lineRule="auto"/>
        <w:rPr>
          <w:rFonts w:ascii="Times New Roman" w:hAnsi="Times New Roman" w:cs="Times New Roman"/>
          <w:sz w:val="24"/>
          <w:szCs w:val="24"/>
        </w:rPr>
      </w:pPr>
    </w:p>
    <w:p w:rsidR="001C0B7F" w:rsidRPr="00C72D78" w:rsidRDefault="00D95DAC" w:rsidP="001C0B7F">
      <w:pPr>
        <w:spacing w:after="0" w:line="480" w:lineRule="auto"/>
        <w:ind w:firstLine="720"/>
        <w:jc w:val="center"/>
        <w:rPr>
          <w:rFonts w:ascii="Times New Roman" w:hAnsi="Times New Roman" w:cs="Times New Roman"/>
          <w:b/>
          <w:sz w:val="24"/>
          <w:szCs w:val="24"/>
        </w:rPr>
      </w:pPr>
      <w:r w:rsidRPr="00C72D78">
        <w:rPr>
          <w:rFonts w:ascii="Times New Roman" w:hAnsi="Times New Roman" w:cs="Times New Roman"/>
          <w:b/>
          <w:sz w:val="24"/>
          <w:szCs w:val="24"/>
        </w:rPr>
        <w:lastRenderedPageBreak/>
        <w:t>Popular Culture</w:t>
      </w:r>
    </w:p>
    <w:p w:rsidR="006E2714" w:rsidRPr="00301B1E" w:rsidRDefault="00D95DAC" w:rsidP="001C0B7F">
      <w:pPr>
        <w:spacing w:after="0" w:line="480" w:lineRule="auto"/>
        <w:ind w:firstLine="720"/>
        <w:rPr>
          <w:rFonts w:ascii="Times New Roman" w:hAnsi="Times New Roman" w:cs="Times New Roman"/>
          <w:sz w:val="24"/>
          <w:szCs w:val="24"/>
        </w:rPr>
      </w:pPr>
      <w:r w:rsidRPr="00301B1E">
        <w:rPr>
          <w:rFonts w:ascii="Times New Roman" w:hAnsi="Times New Roman" w:cs="Times New Roman"/>
          <w:sz w:val="24"/>
          <w:szCs w:val="24"/>
        </w:rPr>
        <w:t xml:space="preserve">Majority members of the community </w:t>
      </w:r>
      <w:r w:rsidR="001D3963" w:rsidRPr="00301B1E">
        <w:rPr>
          <w:rFonts w:ascii="Times New Roman" w:hAnsi="Times New Roman" w:cs="Times New Roman"/>
          <w:sz w:val="24"/>
          <w:szCs w:val="24"/>
        </w:rPr>
        <w:t xml:space="preserve">well know the popular culture as a </w:t>
      </w:r>
      <w:r w:rsidR="00D33B4F">
        <w:rPr>
          <w:rFonts w:ascii="Times New Roman" w:hAnsi="Times New Roman" w:cs="Times New Roman"/>
          <w:sz w:val="24"/>
          <w:szCs w:val="24"/>
        </w:rPr>
        <w:t>set of</w:t>
      </w:r>
      <w:r w:rsidR="001D3963" w:rsidRPr="00301B1E">
        <w:rPr>
          <w:rFonts w:ascii="Times New Roman" w:hAnsi="Times New Roman" w:cs="Times New Roman"/>
          <w:sz w:val="24"/>
          <w:szCs w:val="24"/>
        </w:rPr>
        <w:t xml:space="preserve"> practices,</w:t>
      </w:r>
      <w:r w:rsidR="00D33B4F">
        <w:rPr>
          <w:rFonts w:ascii="Times New Roman" w:hAnsi="Times New Roman" w:cs="Times New Roman"/>
          <w:sz w:val="24"/>
          <w:szCs w:val="24"/>
        </w:rPr>
        <w:t xml:space="preserve"> beliefs</w:t>
      </w:r>
      <w:r w:rsidR="001D3963" w:rsidRPr="00301B1E">
        <w:rPr>
          <w:rFonts w:ascii="Times New Roman" w:hAnsi="Times New Roman" w:cs="Times New Roman"/>
          <w:sz w:val="24"/>
          <w:szCs w:val="24"/>
        </w:rPr>
        <w:t xml:space="preserve"> and objects</w:t>
      </w:r>
      <w:r w:rsidR="00D33B4F">
        <w:rPr>
          <w:rFonts w:ascii="Times New Roman" w:hAnsi="Times New Roman" w:cs="Times New Roman"/>
          <w:sz w:val="24"/>
          <w:szCs w:val="24"/>
        </w:rPr>
        <w:t>, which are prevailing in a community</w:t>
      </w:r>
      <w:r w:rsidR="001D3963" w:rsidRPr="00301B1E">
        <w:rPr>
          <w:rFonts w:ascii="Times New Roman" w:hAnsi="Times New Roman" w:cs="Times New Roman"/>
          <w:sz w:val="24"/>
          <w:szCs w:val="24"/>
        </w:rPr>
        <w:t xml:space="preserve"> at a given time.</w:t>
      </w:r>
      <w:r w:rsidR="001F47B6" w:rsidRPr="00301B1E">
        <w:rPr>
          <w:rFonts w:ascii="Times New Roman" w:hAnsi="Times New Roman" w:cs="Times New Roman"/>
          <w:sz w:val="24"/>
          <w:szCs w:val="24"/>
        </w:rPr>
        <w:t xml:space="preserve"> However, there are several ways in which people consume, react to, and engage with popular culture. </w:t>
      </w:r>
      <w:r w:rsidRPr="00301B1E">
        <w:rPr>
          <w:rFonts w:ascii="Times New Roman" w:hAnsi="Times New Roman" w:cs="Times New Roman"/>
          <w:sz w:val="24"/>
          <w:szCs w:val="24"/>
        </w:rPr>
        <w:t>According to Pander</w:t>
      </w:r>
      <w:r w:rsidRPr="00301B1E">
        <w:rPr>
          <w:rFonts w:ascii="Times New Roman" w:eastAsia="Times New Roman" w:hAnsi="Times New Roman" w:cs="Times New Roman"/>
          <w:sz w:val="24"/>
          <w:szCs w:val="24"/>
        </w:rPr>
        <w:t xml:space="preserve"> </w:t>
      </w:r>
      <w:r w:rsidR="00893921">
        <w:rPr>
          <w:rFonts w:ascii="Times New Roman" w:eastAsia="Times New Roman" w:hAnsi="Times New Roman" w:cs="Times New Roman"/>
          <w:sz w:val="24"/>
          <w:szCs w:val="24"/>
        </w:rPr>
        <w:t>(</w:t>
      </w:r>
      <w:r w:rsidRPr="00301B1E">
        <w:rPr>
          <w:rFonts w:ascii="Times New Roman" w:eastAsia="Times New Roman" w:hAnsi="Times New Roman" w:cs="Times New Roman"/>
          <w:sz w:val="24"/>
          <w:szCs w:val="24"/>
        </w:rPr>
        <w:t>2016</w:t>
      </w:r>
      <w:r w:rsidR="00893921">
        <w:rPr>
          <w:rFonts w:ascii="Times New Roman" w:eastAsia="Times New Roman" w:hAnsi="Times New Roman" w:cs="Times New Roman"/>
          <w:sz w:val="24"/>
          <w:szCs w:val="24"/>
        </w:rPr>
        <w:t>)</w:t>
      </w:r>
      <w:r w:rsidR="00301B1E" w:rsidRPr="00301B1E">
        <w:rPr>
          <w:rFonts w:ascii="Times New Roman" w:eastAsia="Times New Roman" w:hAnsi="Times New Roman" w:cs="Times New Roman"/>
          <w:sz w:val="24"/>
          <w:szCs w:val="24"/>
        </w:rPr>
        <w:t>,</w:t>
      </w:r>
      <w:r w:rsidRPr="00301B1E">
        <w:rPr>
          <w:rFonts w:ascii="Times New Roman" w:eastAsia="Times New Roman" w:hAnsi="Times New Roman" w:cs="Times New Roman"/>
          <w:sz w:val="24"/>
          <w:szCs w:val="24"/>
        </w:rPr>
        <w:t xml:space="preserve"> </w:t>
      </w:r>
      <w:r w:rsidRPr="00301B1E">
        <w:rPr>
          <w:rFonts w:ascii="Times New Roman" w:hAnsi="Times New Roman" w:cs="Times New Roman"/>
          <w:sz w:val="24"/>
          <w:szCs w:val="24"/>
        </w:rPr>
        <w:t>s</w:t>
      </w:r>
      <w:r w:rsidR="001F47B6" w:rsidRPr="00301B1E">
        <w:rPr>
          <w:rFonts w:ascii="Times New Roman" w:hAnsi="Times New Roman" w:cs="Times New Roman"/>
          <w:sz w:val="24"/>
          <w:szCs w:val="24"/>
        </w:rPr>
        <w:t xml:space="preserve">ome of </w:t>
      </w:r>
      <w:r w:rsidR="007C0D78" w:rsidRPr="00301B1E">
        <w:rPr>
          <w:rFonts w:ascii="Times New Roman" w:hAnsi="Times New Roman" w:cs="Times New Roman"/>
          <w:sz w:val="24"/>
          <w:szCs w:val="24"/>
        </w:rPr>
        <w:t>this popular culture is</w:t>
      </w:r>
      <w:r w:rsidR="001F47B6" w:rsidRPr="00301B1E">
        <w:rPr>
          <w:rFonts w:ascii="Times New Roman" w:hAnsi="Times New Roman" w:cs="Times New Roman"/>
          <w:sz w:val="24"/>
          <w:szCs w:val="24"/>
        </w:rPr>
        <w:t xml:space="preserve"> derived from various genres of culture such as sports culture, cyber culture, fads, music, leisur</w:t>
      </w:r>
      <w:r w:rsidR="00CC3F90">
        <w:rPr>
          <w:rFonts w:ascii="Times New Roman" w:hAnsi="Times New Roman" w:cs="Times New Roman"/>
          <w:sz w:val="24"/>
          <w:szCs w:val="24"/>
        </w:rPr>
        <w:t>e, entertainment</w:t>
      </w:r>
      <w:r w:rsidR="001F47B6" w:rsidRPr="00301B1E">
        <w:rPr>
          <w:rFonts w:ascii="Times New Roman" w:hAnsi="Times New Roman" w:cs="Times New Roman"/>
          <w:sz w:val="24"/>
          <w:szCs w:val="24"/>
        </w:rPr>
        <w:t xml:space="preserve">, </w:t>
      </w:r>
      <w:r w:rsidR="007C0D78" w:rsidRPr="00301B1E">
        <w:rPr>
          <w:rFonts w:ascii="Times New Roman" w:hAnsi="Times New Roman" w:cs="Times New Roman"/>
          <w:sz w:val="24"/>
          <w:szCs w:val="24"/>
        </w:rPr>
        <w:t xml:space="preserve">print, and television. </w:t>
      </w:r>
      <w:r w:rsidR="001F47B6" w:rsidRPr="00301B1E">
        <w:rPr>
          <w:rFonts w:ascii="Times New Roman" w:hAnsi="Times New Roman" w:cs="Times New Roman"/>
          <w:sz w:val="24"/>
          <w:szCs w:val="24"/>
        </w:rPr>
        <w:t xml:space="preserve">In today's society, the consumption of popular culture has been given much attention than it has ever been given before. </w:t>
      </w:r>
      <w:r w:rsidR="001D3963" w:rsidRPr="00301B1E">
        <w:rPr>
          <w:rFonts w:ascii="Times New Roman" w:hAnsi="Times New Roman" w:cs="Times New Roman"/>
          <w:sz w:val="24"/>
          <w:szCs w:val="24"/>
        </w:rPr>
        <w:t xml:space="preserve"> </w:t>
      </w:r>
      <w:r w:rsidR="007C0D78" w:rsidRPr="00301B1E">
        <w:rPr>
          <w:rFonts w:ascii="Times New Roman" w:hAnsi="Times New Roman" w:cs="Times New Roman"/>
          <w:sz w:val="24"/>
          <w:szCs w:val="24"/>
        </w:rPr>
        <w:t>At a</w:t>
      </w:r>
      <w:r w:rsidR="001F47B6" w:rsidRPr="00301B1E">
        <w:rPr>
          <w:rFonts w:ascii="Times New Roman" w:hAnsi="Times New Roman" w:cs="Times New Roman"/>
          <w:sz w:val="24"/>
          <w:szCs w:val="24"/>
        </w:rPr>
        <w:t xml:space="preserve"> personal level, I tend to find myself </w:t>
      </w:r>
      <w:r w:rsidR="00070470" w:rsidRPr="00301B1E">
        <w:rPr>
          <w:rFonts w:ascii="Times New Roman" w:hAnsi="Times New Roman" w:cs="Times New Roman"/>
          <w:sz w:val="24"/>
          <w:szCs w:val="24"/>
        </w:rPr>
        <w:t>being</w:t>
      </w:r>
      <w:r w:rsidR="001F47B6" w:rsidRPr="00301B1E">
        <w:rPr>
          <w:rFonts w:ascii="Times New Roman" w:hAnsi="Times New Roman" w:cs="Times New Roman"/>
          <w:sz w:val="24"/>
          <w:szCs w:val="24"/>
        </w:rPr>
        <w:t xml:space="preserve"> more focused on egocentric concerns like sports, parties, and relationships.</w:t>
      </w:r>
      <w:r w:rsidR="007C0D78" w:rsidRPr="00301B1E">
        <w:rPr>
          <w:rFonts w:ascii="Times New Roman" w:hAnsi="Times New Roman" w:cs="Times New Roman"/>
          <w:sz w:val="24"/>
          <w:szCs w:val="24"/>
        </w:rPr>
        <w:t xml:space="preserve"> </w:t>
      </w:r>
      <w:r w:rsidR="00907EB6">
        <w:rPr>
          <w:rFonts w:ascii="Times New Roman" w:hAnsi="Times New Roman" w:cs="Times New Roman"/>
          <w:sz w:val="24"/>
          <w:szCs w:val="24"/>
        </w:rPr>
        <w:t>Therefore, t</w:t>
      </w:r>
      <w:r w:rsidR="007C0D78" w:rsidRPr="00301B1E">
        <w:rPr>
          <w:rFonts w:ascii="Times New Roman" w:hAnsi="Times New Roman" w:cs="Times New Roman"/>
          <w:sz w:val="24"/>
          <w:szCs w:val="24"/>
        </w:rPr>
        <w:t xml:space="preserve">he reaction to popular culture is somehow mild since it affects the community in many </w:t>
      </w:r>
      <w:r w:rsidR="00907EB6">
        <w:rPr>
          <w:rFonts w:ascii="Times New Roman" w:hAnsi="Times New Roman" w:cs="Times New Roman"/>
          <w:sz w:val="24"/>
          <w:szCs w:val="24"/>
        </w:rPr>
        <w:t xml:space="preserve">diverse </w:t>
      </w:r>
      <w:r w:rsidR="007C0D78" w:rsidRPr="00301B1E">
        <w:rPr>
          <w:rFonts w:ascii="Times New Roman" w:hAnsi="Times New Roman" w:cs="Times New Roman"/>
          <w:sz w:val="24"/>
          <w:szCs w:val="24"/>
        </w:rPr>
        <w:t>ways</w:t>
      </w:r>
      <w:r w:rsidR="00C53CD3">
        <w:rPr>
          <w:rFonts w:ascii="Times New Roman" w:hAnsi="Times New Roman" w:cs="Times New Roman"/>
          <w:sz w:val="24"/>
          <w:szCs w:val="24"/>
        </w:rPr>
        <w:t xml:space="preserve"> despite more people stating that it </w:t>
      </w:r>
      <w:r w:rsidR="007375B5">
        <w:rPr>
          <w:rFonts w:ascii="Times New Roman" w:hAnsi="Times New Roman" w:cs="Times New Roman"/>
          <w:sz w:val="24"/>
          <w:szCs w:val="24"/>
        </w:rPr>
        <w:t>conveys</w:t>
      </w:r>
      <w:r w:rsidR="00C53CD3">
        <w:rPr>
          <w:rFonts w:ascii="Times New Roman" w:hAnsi="Times New Roman" w:cs="Times New Roman"/>
          <w:sz w:val="24"/>
          <w:szCs w:val="24"/>
        </w:rPr>
        <w:t xml:space="preserve"> more </w:t>
      </w:r>
      <w:r w:rsidR="00D8757E">
        <w:rPr>
          <w:rFonts w:ascii="Times New Roman" w:hAnsi="Times New Roman" w:cs="Times New Roman"/>
          <w:sz w:val="24"/>
          <w:szCs w:val="24"/>
        </w:rPr>
        <w:t>harm and change</w:t>
      </w:r>
      <w:r w:rsidR="007375B5">
        <w:rPr>
          <w:rFonts w:ascii="Times New Roman" w:hAnsi="Times New Roman" w:cs="Times New Roman"/>
          <w:sz w:val="24"/>
          <w:szCs w:val="24"/>
        </w:rPr>
        <w:t>s</w:t>
      </w:r>
      <w:r w:rsidR="00D8757E">
        <w:rPr>
          <w:rFonts w:ascii="Times New Roman" w:hAnsi="Times New Roman" w:cs="Times New Roman"/>
          <w:sz w:val="24"/>
          <w:szCs w:val="24"/>
        </w:rPr>
        <w:t xml:space="preserve"> to the community. </w:t>
      </w:r>
    </w:p>
    <w:p w:rsidR="000704D3" w:rsidRDefault="000704D3" w:rsidP="001C0B7F">
      <w:pPr>
        <w:spacing w:after="0" w:line="480" w:lineRule="auto"/>
        <w:ind w:firstLine="720"/>
        <w:rPr>
          <w:rFonts w:ascii="Times New Roman" w:eastAsia="Times New Roman" w:hAnsi="Times New Roman" w:cs="Times New Roman"/>
          <w:sz w:val="24"/>
          <w:szCs w:val="24"/>
        </w:rPr>
      </w:pPr>
      <w:r w:rsidRPr="000704D3">
        <w:rPr>
          <w:rFonts w:ascii="Times New Roman" w:eastAsia="Times New Roman" w:hAnsi="Times New Roman" w:cs="Times New Roman"/>
          <w:sz w:val="24"/>
          <w:szCs w:val="24"/>
        </w:rPr>
        <w:t>The first effect is how it accelerates some moral decadence and getting individuals performing accordingly especially those who are in the same caliber. For instance, in the song by The Rolling Stones “Let spend the night together” affected many young generations to indulge in casual sex. More so, some songs lead the youths to drug abuse, for example, the song by Beatles “Lucy in the Sky with Diamonds.’ It is important to note that one is never keen to observe how much of popular culture they do consume daily without realizing. The best place to rate my consumption would be social media where I meet the rest of the world (Pander, 2016). It aids acquire new things, ideas, as well as receiving news updates. As one engages in popular culture, there is a need to regulate what to engage in and what to disengage.</w:t>
      </w:r>
    </w:p>
    <w:p w:rsidR="001C0B7F" w:rsidRPr="00301B1E" w:rsidRDefault="00D95DAC" w:rsidP="001C0B7F">
      <w:pPr>
        <w:spacing w:after="0" w:line="480" w:lineRule="auto"/>
        <w:ind w:firstLine="720"/>
        <w:rPr>
          <w:rFonts w:ascii="Times New Roman" w:hAnsi="Times New Roman" w:cs="Times New Roman"/>
          <w:sz w:val="24"/>
          <w:szCs w:val="24"/>
        </w:rPr>
      </w:pPr>
      <w:r w:rsidRPr="00301B1E">
        <w:rPr>
          <w:rFonts w:ascii="Times New Roman" w:eastAsia="Times New Roman" w:hAnsi="Times New Roman" w:cs="Times New Roman"/>
          <w:sz w:val="24"/>
          <w:szCs w:val="24"/>
        </w:rPr>
        <w:t>Russling</w:t>
      </w:r>
      <w:r w:rsidRPr="00301B1E">
        <w:rPr>
          <w:rFonts w:ascii="Times New Roman" w:hAnsi="Times New Roman" w:cs="Times New Roman"/>
          <w:sz w:val="24"/>
          <w:szCs w:val="24"/>
        </w:rPr>
        <w:t xml:space="preserve"> </w:t>
      </w:r>
      <w:r w:rsidR="009E4CAA">
        <w:rPr>
          <w:rFonts w:ascii="Times New Roman" w:hAnsi="Times New Roman" w:cs="Times New Roman"/>
          <w:sz w:val="24"/>
          <w:szCs w:val="24"/>
        </w:rPr>
        <w:t>(2018)</w:t>
      </w:r>
      <w:r w:rsidR="002007FD">
        <w:rPr>
          <w:rFonts w:ascii="Times New Roman" w:hAnsi="Times New Roman" w:cs="Times New Roman"/>
          <w:sz w:val="24"/>
          <w:szCs w:val="24"/>
        </w:rPr>
        <w:t>,</w:t>
      </w:r>
      <w:r w:rsidR="009E4CAA">
        <w:rPr>
          <w:rFonts w:ascii="Times New Roman" w:hAnsi="Times New Roman" w:cs="Times New Roman"/>
          <w:sz w:val="24"/>
          <w:szCs w:val="24"/>
        </w:rPr>
        <w:t xml:space="preserve"> </w:t>
      </w:r>
      <w:r w:rsidR="003B3925">
        <w:rPr>
          <w:rFonts w:ascii="Times New Roman" w:hAnsi="Times New Roman" w:cs="Times New Roman"/>
          <w:sz w:val="24"/>
          <w:szCs w:val="24"/>
        </w:rPr>
        <w:t xml:space="preserve">also </w:t>
      </w:r>
      <w:r w:rsidRPr="00301B1E">
        <w:rPr>
          <w:rFonts w:ascii="Times New Roman" w:hAnsi="Times New Roman" w:cs="Times New Roman"/>
          <w:sz w:val="24"/>
          <w:szCs w:val="24"/>
        </w:rPr>
        <w:t>clearly states that p</w:t>
      </w:r>
      <w:r w:rsidR="0011562A">
        <w:rPr>
          <w:rFonts w:ascii="Times New Roman" w:hAnsi="Times New Roman" w:cs="Times New Roman"/>
          <w:sz w:val="24"/>
          <w:szCs w:val="24"/>
        </w:rPr>
        <w:t>opular culture has affected individuals</w:t>
      </w:r>
      <w:r w:rsidR="009467A4" w:rsidRPr="00301B1E">
        <w:rPr>
          <w:rFonts w:ascii="Times New Roman" w:hAnsi="Times New Roman" w:cs="Times New Roman"/>
          <w:sz w:val="24"/>
          <w:szCs w:val="24"/>
        </w:rPr>
        <w:t xml:space="preserve"> in several ways. </w:t>
      </w:r>
      <w:r w:rsidR="0011562A">
        <w:rPr>
          <w:rFonts w:ascii="Times New Roman" w:hAnsi="Times New Roman" w:cs="Times New Roman"/>
          <w:sz w:val="24"/>
          <w:szCs w:val="24"/>
        </w:rPr>
        <w:t xml:space="preserve">At first, the primary effect </w:t>
      </w:r>
      <w:r w:rsidR="009467A4" w:rsidRPr="00301B1E">
        <w:rPr>
          <w:rFonts w:ascii="Times New Roman" w:hAnsi="Times New Roman" w:cs="Times New Roman"/>
          <w:sz w:val="24"/>
          <w:szCs w:val="24"/>
        </w:rPr>
        <w:t xml:space="preserve">is on how it strengthens </w:t>
      </w:r>
      <w:r w:rsidR="004C1E1D" w:rsidRPr="00301B1E">
        <w:rPr>
          <w:rFonts w:ascii="Times New Roman" w:hAnsi="Times New Roman" w:cs="Times New Roman"/>
          <w:sz w:val="24"/>
          <w:szCs w:val="24"/>
        </w:rPr>
        <w:t>and builds</w:t>
      </w:r>
      <w:r w:rsidR="009467A4" w:rsidRPr="00301B1E">
        <w:rPr>
          <w:rFonts w:ascii="Times New Roman" w:hAnsi="Times New Roman" w:cs="Times New Roman"/>
          <w:sz w:val="24"/>
          <w:szCs w:val="24"/>
        </w:rPr>
        <w:t xml:space="preserve"> my </w:t>
      </w:r>
      <w:r w:rsidR="004C1E1D" w:rsidRPr="00301B1E">
        <w:rPr>
          <w:rFonts w:ascii="Times New Roman" w:hAnsi="Times New Roman" w:cs="Times New Roman"/>
          <w:sz w:val="24"/>
          <w:szCs w:val="24"/>
        </w:rPr>
        <w:t xml:space="preserve">social life by interacting with people who are also in the same kind of </w:t>
      </w:r>
      <w:r w:rsidR="009E4CAA">
        <w:rPr>
          <w:rFonts w:ascii="Times New Roman" w:hAnsi="Times New Roman" w:cs="Times New Roman"/>
          <w:sz w:val="24"/>
          <w:szCs w:val="24"/>
        </w:rPr>
        <w:t xml:space="preserve">things. </w:t>
      </w:r>
      <w:r w:rsidR="004C1E1D" w:rsidRPr="00301B1E">
        <w:rPr>
          <w:rFonts w:ascii="Times New Roman" w:hAnsi="Times New Roman" w:cs="Times New Roman"/>
          <w:sz w:val="24"/>
          <w:szCs w:val="24"/>
        </w:rPr>
        <w:t xml:space="preserve">However, this has not changed much into </w:t>
      </w:r>
      <w:r w:rsidR="004C1E1D" w:rsidRPr="00301B1E">
        <w:rPr>
          <w:rFonts w:ascii="Times New Roman" w:hAnsi="Times New Roman" w:cs="Times New Roman"/>
          <w:sz w:val="24"/>
          <w:szCs w:val="24"/>
        </w:rPr>
        <w:lastRenderedPageBreak/>
        <w:t xml:space="preserve">my perception, values, and beliefs. Instead, it has fostered a strong bond between people of different backgrounds and me. It is </w:t>
      </w:r>
      <w:r w:rsidR="004A15AC" w:rsidRPr="00301B1E">
        <w:rPr>
          <w:rFonts w:ascii="Times New Roman" w:hAnsi="Times New Roman" w:cs="Times New Roman"/>
          <w:sz w:val="24"/>
          <w:szCs w:val="24"/>
        </w:rPr>
        <w:t>vital</w:t>
      </w:r>
      <w:r w:rsidR="004C1E1D" w:rsidRPr="00301B1E">
        <w:rPr>
          <w:rFonts w:ascii="Times New Roman" w:hAnsi="Times New Roman" w:cs="Times New Roman"/>
          <w:sz w:val="24"/>
          <w:szCs w:val="24"/>
        </w:rPr>
        <w:t xml:space="preserve"> to note that studying popular culture is significant since it exudes great influence touching on various things such as fashion, food consumption, and packaging and also in general life</w:t>
      </w:r>
      <w:r w:rsidRPr="00301B1E">
        <w:rPr>
          <w:rFonts w:ascii="Times New Roman" w:hAnsi="Times New Roman" w:cs="Times New Roman"/>
          <w:sz w:val="24"/>
          <w:szCs w:val="24"/>
        </w:rPr>
        <w:t xml:space="preserve"> </w:t>
      </w:r>
      <w:r w:rsidRPr="00301B1E">
        <w:rPr>
          <w:rFonts w:ascii="Times New Roman" w:eastAsia="Times New Roman" w:hAnsi="Times New Roman" w:cs="Times New Roman"/>
          <w:sz w:val="24"/>
          <w:szCs w:val="24"/>
        </w:rPr>
        <w:t>(Boelen, 2018)</w:t>
      </w:r>
      <w:r w:rsidR="004C1E1D" w:rsidRPr="00301B1E">
        <w:rPr>
          <w:rFonts w:ascii="Times New Roman" w:hAnsi="Times New Roman" w:cs="Times New Roman"/>
          <w:sz w:val="24"/>
          <w:szCs w:val="24"/>
        </w:rPr>
        <w:t xml:space="preserve">. Due to its phenomena, it is linked to mass communication, production, and education. </w:t>
      </w:r>
      <w:r w:rsidR="00F70EB5" w:rsidRPr="00301B1E">
        <w:rPr>
          <w:rFonts w:ascii="Times New Roman" w:hAnsi="Times New Roman" w:cs="Times New Roman"/>
          <w:sz w:val="24"/>
          <w:szCs w:val="24"/>
        </w:rPr>
        <w:t xml:space="preserve">My choices about popular culture are likely not to change the reason being that it is my usual way of life. It is through this lifestyle that I get to meet and interact with people from different backgrounds. </w:t>
      </w:r>
      <w:r w:rsidR="004C1E1D" w:rsidRPr="00301B1E">
        <w:rPr>
          <w:rFonts w:ascii="Times New Roman" w:hAnsi="Times New Roman" w:cs="Times New Roman"/>
          <w:sz w:val="24"/>
          <w:szCs w:val="24"/>
        </w:rPr>
        <w:t xml:space="preserve"> </w:t>
      </w:r>
    </w:p>
    <w:p w:rsidR="00C86E8D" w:rsidRDefault="00D95DAC" w:rsidP="001C0B7F">
      <w:pPr>
        <w:spacing w:after="0" w:line="480" w:lineRule="auto"/>
        <w:ind w:firstLine="720"/>
        <w:rPr>
          <w:rFonts w:ascii="Times New Roman" w:hAnsi="Times New Roman" w:cs="Times New Roman"/>
          <w:sz w:val="24"/>
          <w:szCs w:val="24"/>
        </w:rPr>
      </w:pPr>
      <w:r w:rsidRPr="00301B1E">
        <w:rPr>
          <w:rFonts w:ascii="Times New Roman" w:hAnsi="Times New Roman" w:cs="Times New Roman"/>
          <w:sz w:val="24"/>
          <w:szCs w:val="24"/>
        </w:rPr>
        <w:t xml:space="preserve">Popular </w:t>
      </w:r>
      <w:r w:rsidRPr="00301B1E">
        <w:rPr>
          <w:rFonts w:ascii="Times New Roman" w:hAnsi="Times New Roman" w:cs="Times New Roman"/>
          <w:sz w:val="24"/>
          <w:szCs w:val="24"/>
        </w:rPr>
        <w:t>culture i</w:t>
      </w:r>
      <w:r w:rsidR="00E03774">
        <w:rPr>
          <w:rFonts w:ascii="Times New Roman" w:hAnsi="Times New Roman" w:cs="Times New Roman"/>
          <w:sz w:val="24"/>
          <w:szCs w:val="24"/>
        </w:rPr>
        <w:t xml:space="preserve">s very influencing as it inculcates </w:t>
      </w:r>
      <w:r w:rsidR="006B4B72">
        <w:rPr>
          <w:rFonts w:ascii="Times New Roman" w:hAnsi="Times New Roman" w:cs="Times New Roman"/>
          <w:sz w:val="24"/>
          <w:szCs w:val="24"/>
        </w:rPr>
        <w:t>open mindedness</w:t>
      </w:r>
      <w:r w:rsidRPr="00301B1E">
        <w:rPr>
          <w:rFonts w:ascii="Times New Roman" w:hAnsi="Times New Roman" w:cs="Times New Roman"/>
          <w:sz w:val="24"/>
          <w:szCs w:val="24"/>
        </w:rPr>
        <w:t xml:space="preserve"> </w:t>
      </w:r>
      <w:r w:rsidR="006B4B72">
        <w:rPr>
          <w:rFonts w:ascii="Times New Roman" w:hAnsi="Times New Roman" w:cs="Times New Roman"/>
          <w:sz w:val="24"/>
          <w:szCs w:val="24"/>
        </w:rPr>
        <w:t>in all aspects</w:t>
      </w:r>
      <w:r w:rsidRPr="00301B1E">
        <w:rPr>
          <w:rFonts w:ascii="Times New Roman" w:hAnsi="Times New Roman" w:cs="Times New Roman"/>
          <w:sz w:val="24"/>
          <w:szCs w:val="24"/>
        </w:rPr>
        <w:t xml:space="preserve"> of life</w:t>
      </w:r>
      <w:r w:rsidR="001C0B7F" w:rsidRPr="00301B1E">
        <w:rPr>
          <w:rFonts w:ascii="Times New Roman" w:hAnsi="Times New Roman" w:cs="Times New Roman"/>
          <w:sz w:val="24"/>
          <w:szCs w:val="24"/>
        </w:rPr>
        <w:t xml:space="preserve"> </w:t>
      </w:r>
      <w:r w:rsidR="008F3716" w:rsidRPr="00301B1E">
        <w:rPr>
          <w:rFonts w:ascii="Times New Roman" w:eastAsia="Times New Roman" w:hAnsi="Times New Roman" w:cs="Times New Roman"/>
          <w:sz w:val="24"/>
          <w:szCs w:val="24"/>
        </w:rPr>
        <w:t>(Russling, 2018</w:t>
      </w:r>
      <w:r w:rsidR="001C0B7F" w:rsidRPr="00301B1E">
        <w:rPr>
          <w:rFonts w:ascii="Times New Roman" w:eastAsia="Times New Roman" w:hAnsi="Times New Roman" w:cs="Times New Roman"/>
          <w:sz w:val="24"/>
          <w:szCs w:val="24"/>
        </w:rPr>
        <w:t>)</w:t>
      </w:r>
      <w:r w:rsidRPr="00301B1E">
        <w:rPr>
          <w:rFonts w:ascii="Times New Roman" w:hAnsi="Times New Roman" w:cs="Times New Roman"/>
          <w:sz w:val="24"/>
          <w:szCs w:val="24"/>
        </w:rPr>
        <w:t xml:space="preserve">. It affects social life </w:t>
      </w:r>
      <w:r w:rsidR="002E5EE3" w:rsidRPr="00301B1E">
        <w:rPr>
          <w:rFonts w:ascii="Times New Roman" w:hAnsi="Times New Roman" w:cs="Times New Roman"/>
          <w:sz w:val="24"/>
          <w:szCs w:val="24"/>
        </w:rPr>
        <w:t xml:space="preserve">and our </w:t>
      </w:r>
      <w:r w:rsidR="006B4B72" w:rsidRPr="00301B1E">
        <w:rPr>
          <w:rFonts w:ascii="Times New Roman" w:hAnsi="Times New Roman" w:cs="Times New Roman"/>
          <w:sz w:val="24"/>
          <w:szCs w:val="24"/>
        </w:rPr>
        <w:t>day-to-day</w:t>
      </w:r>
      <w:r w:rsidR="002E5EE3" w:rsidRPr="00301B1E">
        <w:rPr>
          <w:rFonts w:ascii="Times New Roman" w:hAnsi="Times New Roman" w:cs="Times New Roman"/>
          <w:sz w:val="24"/>
          <w:szCs w:val="24"/>
        </w:rPr>
        <w:t xml:space="preserve"> activities. It is through creativity that our social life grows. What we consume is what we later produce through creativity and vice versa. In my analysis, I find popular culture to be of importance as it is part of our daily lives. It impacts our lives throughout from fashion to food packaging and consumption.</w:t>
      </w:r>
      <w:r w:rsidR="008F3716" w:rsidRPr="00301B1E">
        <w:rPr>
          <w:rFonts w:ascii="Times New Roman" w:hAnsi="Times New Roman" w:cs="Times New Roman"/>
          <w:sz w:val="24"/>
          <w:szCs w:val="24"/>
        </w:rPr>
        <w:t xml:space="preserve"> Popular culture life has taken over</w:t>
      </w:r>
      <w:r w:rsidR="006E2714" w:rsidRPr="00301B1E">
        <w:rPr>
          <w:rFonts w:ascii="Times New Roman" w:hAnsi="Times New Roman" w:cs="Times New Roman"/>
          <w:sz w:val="24"/>
          <w:szCs w:val="24"/>
        </w:rPr>
        <w:t xml:space="preserve"> our regular lives, and it is what we are currently relying on for comfort living.</w:t>
      </w:r>
    </w:p>
    <w:p w:rsidR="009B232C" w:rsidRPr="001C0B7F" w:rsidRDefault="00C86E8D" w:rsidP="001C0B7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Conclusively, the popular culture </w:t>
      </w:r>
      <w:r w:rsidR="006707F7">
        <w:rPr>
          <w:rFonts w:ascii="Times New Roman" w:hAnsi="Times New Roman" w:cs="Times New Roman"/>
          <w:sz w:val="24"/>
          <w:szCs w:val="24"/>
        </w:rPr>
        <w:t xml:space="preserve">slowly </w:t>
      </w:r>
      <w:r w:rsidR="001035CC">
        <w:rPr>
          <w:rFonts w:ascii="Times New Roman" w:hAnsi="Times New Roman" w:cs="Times New Roman"/>
          <w:sz w:val="24"/>
          <w:szCs w:val="24"/>
        </w:rPr>
        <w:t>by</w:t>
      </w:r>
      <w:r w:rsidR="006707F7">
        <w:rPr>
          <w:rFonts w:ascii="Times New Roman" w:hAnsi="Times New Roman" w:cs="Times New Roman"/>
          <w:sz w:val="24"/>
          <w:szCs w:val="24"/>
        </w:rPr>
        <w:t xml:space="preserve"> slowly </w:t>
      </w:r>
      <w:r w:rsidR="00042993">
        <w:rPr>
          <w:rFonts w:ascii="Times New Roman" w:hAnsi="Times New Roman" w:cs="Times New Roman"/>
          <w:sz w:val="24"/>
          <w:szCs w:val="24"/>
        </w:rPr>
        <w:t>grow to be</w:t>
      </w:r>
      <w:r>
        <w:rPr>
          <w:rFonts w:ascii="Times New Roman" w:hAnsi="Times New Roman" w:cs="Times New Roman"/>
          <w:sz w:val="24"/>
          <w:szCs w:val="24"/>
        </w:rPr>
        <w:t xml:space="preserve"> </w:t>
      </w:r>
      <w:r w:rsidR="0023289C">
        <w:rPr>
          <w:rFonts w:ascii="Times New Roman" w:hAnsi="Times New Roman" w:cs="Times New Roman"/>
          <w:sz w:val="24"/>
          <w:szCs w:val="24"/>
        </w:rPr>
        <w:t xml:space="preserve">part of our </w:t>
      </w:r>
      <w:r w:rsidR="006707F7">
        <w:rPr>
          <w:rFonts w:ascii="Times New Roman" w:hAnsi="Times New Roman" w:cs="Times New Roman"/>
          <w:sz w:val="24"/>
          <w:szCs w:val="24"/>
        </w:rPr>
        <w:t xml:space="preserve">lifestyle. </w:t>
      </w:r>
      <w:r w:rsidR="00070470" w:rsidRPr="00301B1E">
        <w:rPr>
          <w:rFonts w:ascii="Times New Roman" w:hAnsi="Times New Roman" w:cs="Times New Roman"/>
          <w:sz w:val="24"/>
          <w:szCs w:val="24"/>
        </w:rPr>
        <w:t>Therefore,</w:t>
      </w:r>
      <w:r w:rsidR="00301B1E" w:rsidRPr="00301B1E">
        <w:rPr>
          <w:rFonts w:ascii="Times New Roman" w:hAnsi="Times New Roman" w:cs="Times New Roman"/>
          <w:sz w:val="24"/>
          <w:szCs w:val="24"/>
        </w:rPr>
        <w:t xml:space="preserve"> it becomes somehow a difficult task for one to de-link him or herself from popular culture since it has become part of our life.</w:t>
      </w:r>
      <w:r w:rsidR="00301B1E">
        <w:rPr>
          <w:rFonts w:ascii="Times New Roman" w:hAnsi="Times New Roman" w:cs="Times New Roman"/>
          <w:sz w:val="24"/>
          <w:szCs w:val="24"/>
        </w:rPr>
        <w:t xml:space="preserve">    </w:t>
      </w:r>
      <w:r w:rsidR="002E5EE3" w:rsidRPr="001C0B7F">
        <w:rPr>
          <w:rFonts w:ascii="Times New Roman" w:hAnsi="Times New Roman" w:cs="Times New Roman"/>
          <w:sz w:val="24"/>
          <w:szCs w:val="24"/>
        </w:rPr>
        <w:t xml:space="preserve">  </w:t>
      </w:r>
    </w:p>
    <w:p w:rsidR="009B1F83" w:rsidRPr="001C0B7F" w:rsidRDefault="009B1F83" w:rsidP="001C0B7F">
      <w:pPr>
        <w:spacing w:after="0" w:line="480" w:lineRule="auto"/>
        <w:rPr>
          <w:rFonts w:ascii="Times New Roman" w:hAnsi="Times New Roman" w:cs="Times New Roman"/>
          <w:sz w:val="24"/>
          <w:szCs w:val="24"/>
        </w:rPr>
      </w:pPr>
    </w:p>
    <w:p w:rsidR="009B1F83" w:rsidRPr="001C0B7F" w:rsidRDefault="009B1F83" w:rsidP="001C0B7F">
      <w:pPr>
        <w:spacing w:after="0" w:line="480" w:lineRule="auto"/>
        <w:rPr>
          <w:rFonts w:ascii="Times New Roman" w:hAnsi="Times New Roman" w:cs="Times New Roman"/>
          <w:sz w:val="24"/>
          <w:szCs w:val="24"/>
        </w:rPr>
      </w:pPr>
    </w:p>
    <w:p w:rsidR="009B1F83" w:rsidRPr="001C0B7F" w:rsidRDefault="009B1F83" w:rsidP="001C0B7F">
      <w:pPr>
        <w:spacing w:after="0" w:line="480" w:lineRule="auto"/>
        <w:rPr>
          <w:rFonts w:ascii="Times New Roman" w:hAnsi="Times New Roman" w:cs="Times New Roman"/>
          <w:sz w:val="24"/>
          <w:szCs w:val="24"/>
        </w:rPr>
      </w:pPr>
    </w:p>
    <w:p w:rsidR="009B1F83" w:rsidRPr="001C0B7F" w:rsidRDefault="009B1F83" w:rsidP="001C0B7F">
      <w:pPr>
        <w:spacing w:after="0" w:line="480" w:lineRule="auto"/>
        <w:rPr>
          <w:rFonts w:ascii="Times New Roman" w:hAnsi="Times New Roman" w:cs="Times New Roman"/>
          <w:sz w:val="24"/>
          <w:szCs w:val="24"/>
        </w:rPr>
      </w:pPr>
    </w:p>
    <w:p w:rsidR="001C0B7F" w:rsidRPr="001C0B7F" w:rsidRDefault="001C0B7F" w:rsidP="001C0B7F">
      <w:pPr>
        <w:spacing w:after="0" w:line="480" w:lineRule="auto"/>
        <w:rPr>
          <w:rFonts w:ascii="Times New Roman" w:hAnsi="Times New Roman" w:cs="Times New Roman"/>
          <w:sz w:val="24"/>
          <w:szCs w:val="24"/>
        </w:rPr>
      </w:pPr>
    </w:p>
    <w:p w:rsidR="00975690" w:rsidRDefault="00D95DAC" w:rsidP="001C0B7F">
      <w:pPr>
        <w:tabs>
          <w:tab w:val="left" w:pos="2805"/>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653845" w:rsidRPr="001C0B7F" w:rsidRDefault="00653845" w:rsidP="001C0B7F">
      <w:pPr>
        <w:tabs>
          <w:tab w:val="left" w:pos="2805"/>
        </w:tabs>
        <w:spacing w:after="0" w:line="480" w:lineRule="auto"/>
        <w:rPr>
          <w:rFonts w:ascii="Times New Roman" w:hAnsi="Times New Roman" w:cs="Times New Roman"/>
          <w:sz w:val="24"/>
          <w:szCs w:val="24"/>
        </w:rPr>
      </w:pPr>
    </w:p>
    <w:p w:rsidR="009B1F83" w:rsidRPr="001C0B7F" w:rsidRDefault="00D95DAC" w:rsidP="001C0B7F">
      <w:pPr>
        <w:spacing w:after="0" w:line="480" w:lineRule="auto"/>
        <w:jc w:val="center"/>
        <w:rPr>
          <w:rFonts w:ascii="Times New Roman" w:eastAsia="Times New Roman" w:hAnsi="Times New Roman" w:cs="Times New Roman"/>
          <w:sz w:val="24"/>
          <w:szCs w:val="24"/>
        </w:rPr>
      </w:pPr>
      <w:r w:rsidRPr="001C0B7F">
        <w:rPr>
          <w:rFonts w:ascii="Times New Roman" w:eastAsia="Times New Roman" w:hAnsi="Times New Roman" w:cs="Times New Roman"/>
          <w:sz w:val="24"/>
          <w:szCs w:val="24"/>
        </w:rPr>
        <w:lastRenderedPageBreak/>
        <w:t>References</w:t>
      </w:r>
    </w:p>
    <w:p w:rsidR="009B1F83" w:rsidRPr="001C0B7F" w:rsidRDefault="00D95DAC" w:rsidP="001C0B7F">
      <w:pPr>
        <w:pStyle w:val="NormalWeb"/>
        <w:spacing w:before="0" w:beforeAutospacing="0" w:after="0" w:afterAutospacing="0" w:line="480" w:lineRule="auto"/>
        <w:ind w:left="720" w:hanging="720"/>
        <w:rPr>
          <w:rFonts w:eastAsiaTheme="minorEastAsia"/>
        </w:rPr>
      </w:pPr>
      <w:r w:rsidRPr="001C0B7F">
        <w:t>Boelen, M.</w:t>
      </w:r>
      <w:r w:rsidR="003153B4">
        <w:t xml:space="preserve"> (2018, July 3). Understanding P</w:t>
      </w:r>
      <w:r w:rsidRPr="001C0B7F">
        <w:t>opular</w:t>
      </w:r>
      <w:r w:rsidR="003153B4">
        <w:t xml:space="preserve"> C</w:t>
      </w:r>
      <w:r w:rsidRPr="001C0B7F">
        <w:t>ulture. Retrieved May 14, 2019, from https://pop-culture.com/understanding-popular-culture/</w:t>
      </w:r>
    </w:p>
    <w:p w:rsidR="009B1F83" w:rsidRPr="001C0B7F" w:rsidRDefault="00D95DAC" w:rsidP="001C0B7F">
      <w:pPr>
        <w:pStyle w:val="NormalWeb"/>
        <w:spacing w:before="0" w:beforeAutospacing="0" w:after="0" w:afterAutospacing="0" w:line="480" w:lineRule="auto"/>
        <w:ind w:left="720" w:hanging="720"/>
      </w:pPr>
      <w:r>
        <w:t>Pander, C. D. (2016</w:t>
      </w:r>
      <w:r w:rsidRPr="001C0B7F">
        <w:t xml:space="preserve">). Introduction to pop culture. </w:t>
      </w:r>
      <w:r w:rsidRPr="001C0B7F">
        <w:rPr>
          <w:rStyle w:val="Emphasis"/>
        </w:rPr>
        <w:t>Popular Culture</w:t>
      </w:r>
      <w:r w:rsidRPr="001C0B7F">
        <w:t xml:space="preserve">, 1-26. </w:t>
      </w:r>
    </w:p>
    <w:p w:rsidR="009B1F83" w:rsidRPr="001C0B7F" w:rsidRDefault="00D95DAC" w:rsidP="001C0B7F">
      <w:pPr>
        <w:pStyle w:val="NormalWeb"/>
        <w:spacing w:before="0" w:beforeAutospacing="0" w:after="0" w:afterAutospacing="0" w:line="480" w:lineRule="auto"/>
        <w:ind w:left="720" w:hanging="720"/>
      </w:pPr>
      <w:r>
        <w:t>Russling, D. A. (2018</w:t>
      </w:r>
      <w:r w:rsidRPr="001C0B7F">
        <w:t>). Chapter 4 Processes. Retrieved </w:t>
      </w:r>
      <w:r w:rsidR="001C0B7F">
        <w:t>May 14, 2019</w:t>
      </w:r>
      <w:r w:rsidRPr="001C0B7F">
        <w:t xml:space="preserve">, from </w:t>
      </w:r>
      <w:hyperlink r:id="rId6" w:history="1">
        <w:r w:rsidR="001C0B7F" w:rsidRPr="00686C04">
          <w:rPr>
            <w:rStyle w:val="Hyperlink"/>
          </w:rPr>
          <w:t>https://www.realtalk.org/LDP/tlk/kernel/processes.html</w:t>
        </w:r>
      </w:hyperlink>
    </w:p>
    <w:p w:rsidR="009B1F83" w:rsidRPr="001C0B7F" w:rsidRDefault="009B1F83" w:rsidP="001C0B7F">
      <w:pPr>
        <w:pStyle w:val="NormalWeb"/>
        <w:spacing w:before="0" w:beforeAutospacing="0" w:after="0" w:afterAutospacing="0" w:line="480" w:lineRule="auto"/>
        <w:ind w:left="720" w:hanging="720"/>
      </w:pPr>
    </w:p>
    <w:p w:rsidR="009B1F83" w:rsidRPr="001C0B7F" w:rsidRDefault="009B1F83" w:rsidP="001C0B7F">
      <w:pPr>
        <w:spacing w:after="0" w:line="480" w:lineRule="auto"/>
        <w:rPr>
          <w:rFonts w:ascii="Times New Roman" w:hAnsi="Times New Roman" w:cs="Times New Roman"/>
          <w:sz w:val="24"/>
          <w:szCs w:val="24"/>
        </w:rPr>
      </w:pPr>
    </w:p>
    <w:sectPr w:rsidR="009B1F83" w:rsidRPr="001C0B7F" w:rsidSect="00AC3D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5DAC" w:rsidRDefault="00D95DAC" w:rsidP="00504348">
      <w:pPr>
        <w:spacing w:after="0" w:line="240" w:lineRule="auto"/>
      </w:pPr>
      <w:r>
        <w:separator/>
      </w:r>
    </w:p>
  </w:endnote>
  <w:endnote w:type="continuationSeparator" w:id="1">
    <w:p w:rsidR="00D95DAC" w:rsidRDefault="00D95DAC" w:rsidP="005043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5DAC" w:rsidRDefault="00D95DAC" w:rsidP="00504348">
      <w:pPr>
        <w:spacing w:after="0" w:line="240" w:lineRule="auto"/>
      </w:pPr>
      <w:r>
        <w:separator/>
      </w:r>
    </w:p>
  </w:footnote>
  <w:footnote w:type="continuationSeparator" w:id="1">
    <w:p w:rsidR="00D95DAC" w:rsidRDefault="00D95DAC" w:rsidP="005043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D2D" w:rsidRPr="00AC3D2D" w:rsidRDefault="00D95DAC" w:rsidP="00AC3D2D">
    <w:pPr>
      <w:pStyle w:val="Header"/>
      <w:rPr>
        <w:rFonts w:ascii="Times New Roman" w:hAnsi="Times New Roman" w:cs="Times New Roman"/>
        <w:sz w:val="24"/>
        <w:szCs w:val="24"/>
      </w:rPr>
    </w:pPr>
    <w:r w:rsidRPr="00AC3D2D">
      <w:rPr>
        <w:rFonts w:ascii="Times New Roman" w:hAnsi="Times New Roman" w:cs="Times New Roman"/>
        <w:sz w:val="24"/>
        <w:szCs w:val="24"/>
      </w:rPr>
      <w:t xml:space="preserve">POPULAR CULTURE                                                                                                              </w:t>
    </w:r>
    <w:r>
      <w:rPr>
        <w:rFonts w:ascii="Times New Roman" w:hAnsi="Times New Roman" w:cs="Times New Roman"/>
        <w:sz w:val="24"/>
        <w:szCs w:val="24"/>
      </w:rPr>
      <w:t xml:space="preserve">      </w:t>
    </w:r>
    <w:sdt>
      <w:sdtPr>
        <w:rPr>
          <w:rFonts w:ascii="Times New Roman" w:hAnsi="Times New Roman" w:cs="Times New Roman"/>
          <w:sz w:val="24"/>
          <w:szCs w:val="24"/>
        </w:rPr>
        <w:id w:val="7533047"/>
        <w:docPartObj>
          <w:docPartGallery w:val="Page Numbers (Top of Page)"/>
          <w:docPartUnique/>
        </w:docPartObj>
      </w:sdtPr>
      <w:sdtContent>
        <w:r w:rsidR="00504348" w:rsidRPr="00AC3D2D">
          <w:rPr>
            <w:rFonts w:ascii="Times New Roman" w:hAnsi="Times New Roman" w:cs="Times New Roman"/>
            <w:sz w:val="24"/>
            <w:szCs w:val="24"/>
          </w:rPr>
          <w:fldChar w:fldCharType="begin"/>
        </w:r>
        <w:r w:rsidRPr="00AC3D2D">
          <w:rPr>
            <w:rFonts w:ascii="Times New Roman" w:hAnsi="Times New Roman" w:cs="Times New Roman"/>
            <w:sz w:val="24"/>
            <w:szCs w:val="24"/>
          </w:rPr>
          <w:instrText xml:space="preserve"> PAGE   \* MERGEFORMAT </w:instrText>
        </w:r>
        <w:r w:rsidR="00504348" w:rsidRPr="00AC3D2D">
          <w:rPr>
            <w:rFonts w:ascii="Times New Roman" w:hAnsi="Times New Roman" w:cs="Times New Roman"/>
            <w:sz w:val="24"/>
            <w:szCs w:val="24"/>
          </w:rPr>
          <w:fldChar w:fldCharType="separate"/>
        </w:r>
        <w:r w:rsidR="000704D3">
          <w:rPr>
            <w:rFonts w:ascii="Times New Roman" w:hAnsi="Times New Roman" w:cs="Times New Roman"/>
            <w:noProof/>
            <w:sz w:val="24"/>
            <w:szCs w:val="24"/>
          </w:rPr>
          <w:t>2</w:t>
        </w:r>
        <w:r w:rsidR="00504348" w:rsidRPr="00AC3D2D">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D2D" w:rsidRPr="00AC3D2D" w:rsidRDefault="00D95DAC">
    <w:pPr>
      <w:pStyle w:val="Header"/>
      <w:rPr>
        <w:rFonts w:ascii="Times New Roman" w:hAnsi="Times New Roman" w:cs="Times New Roman"/>
        <w:sz w:val="24"/>
        <w:szCs w:val="24"/>
      </w:rPr>
    </w:pPr>
    <w:r w:rsidRPr="00AC3D2D">
      <w:rPr>
        <w:rFonts w:ascii="Times New Roman" w:hAnsi="Times New Roman" w:cs="Times New Roman"/>
        <w:sz w:val="24"/>
        <w:szCs w:val="24"/>
      </w:rPr>
      <w:t xml:space="preserve">Running Head: POPULAR CULTURE                  </w:t>
    </w:r>
    <w:r>
      <w:rPr>
        <w:rFonts w:ascii="Times New Roman" w:hAnsi="Times New Roman" w:cs="Times New Roman"/>
        <w:sz w:val="24"/>
        <w:szCs w:val="24"/>
      </w:rPr>
      <w:t xml:space="preserve">    </w:t>
    </w:r>
    <w:r w:rsidRPr="00AC3D2D">
      <w:rPr>
        <w:rFonts w:ascii="Times New Roman" w:hAnsi="Times New Roman" w:cs="Times New Roman"/>
        <w:sz w:val="24"/>
        <w:szCs w:val="24"/>
      </w:rPr>
      <w:t xml:space="preserve">                                            </w:t>
    </w:r>
    <w:r w:rsidRPr="00AC3D2D">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7533278"/>
        <w:docPartObj>
          <w:docPartGallery w:val="Page Numbers (Top of Page)"/>
          <w:docPartUnique/>
        </w:docPartObj>
      </w:sdtPr>
      <w:sdtContent>
        <w:r w:rsidR="00504348" w:rsidRPr="00AC3D2D">
          <w:rPr>
            <w:rFonts w:ascii="Times New Roman" w:hAnsi="Times New Roman" w:cs="Times New Roman"/>
            <w:sz w:val="24"/>
            <w:szCs w:val="24"/>
          </w:rPr>
          <w:fldChar w:fldCharType="begin"/>
        </w:r>
        <w:r w:rsidRPr="00AC3D2D">
          <w:rPr>
            <w:rFonts w:ascii="Times New Roman" w:hAnsi="Times New Roman" w:cs="Times New Roman"/>
            <w:sz w:val="24"/>
            <w:szCs w:val="24"/>
          </w:rPr>
          <w:instrText xml:space="preserve"> PAGE   \* MERGEFORMAT </w:instrText>
        </w:r>
        <w:r w:rsidR="00504348" w:rsidRPr="00AC3D2D">
          <w:rPr>
            <w:rFonts w:ascii="Times New Roman" w:hAnsi="Times New Roman" w:cs="Times New Roman"/>
            <w:sz w:val="24"/>
            <w:szCs w:val="24"/>
          </w:rPr>
          <w:fldChar w:fldCharType="separate"/>
        </w:r>
        <w:r w:rsidR="000704D3">
          <w:rPr>
            <w:rFonts w:ascii="Times New Roman" w:hAnsi="Times New Roman" w:cs="Times New Roman"/>
            <w:noProof/>
            <w:sz w:val="24"/>
            <w:szCs w:val="24"/>
          </w:rPr>
          <w:t>1</w:t>
        </w:r>
        <w:r w:rsidR="00504348" w:rsidRPr="00AC3D2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33C67"/>
    <w:rsid w:val="00024C40"/>
    <w:rsid w:val="00042993"/>
    <w:rsid w:val="00070470"/>
    <w:rsid w:val="000704D3"/>
    <w:rsid w:val="001035CC"/>
    <w:rsid w:val="0011562A"/>
    <w:rsid w:val="00117ADB"/>
    <w:rsid w:val="001C0B7F"/>
    <w:rsid w:val="001D3963"/>
    <w:rsid w:val="001F47B6"/>
    <w:rsid w:val="001F4B55"/>
    <w:rsid w:val="001F54FF"/>
    <w:rsid w:val="002007FD"/>
    <w:rsid w:val="0023289C"/>
    <w:rsid w:val="002437C8"/>
    <w:rsid w:val="00245BAF"/>
    <w:rsid w:val="002631F8"/>
    <w:rsid w:val="002C2A9F"/>
    <w:rsid w:val="002E5EE3"/>
    <w:rsid w:val="00301B1E"/>
    <w:rsid w:val="003067F5"/>
    <w:rsid w:val="003153B4"/>
    <w:rsid w:val="00324B24"/>
    <w:rsid w:val="003645BF"/>
    <w:rsid w:val="003810D9"/>
    <w:rsid w:val="003B3925"/>
    <w:rsid w:val="003E5B69"/>
    <w:rsid w:val="00436BD1"/>
    <w:rsid w:val="004376B0"/>
    <w:rsid w:val="004A15AC"/>
    <w:rsid w:val="004C1E1D"/>
    <w:rsid w:val="00504348"/>
    <w:rsid w:val="00653845"/>
    <w:rsid w:val="00662FCA"/>
    <w:rsid w:val="006707F7"/>
    <w:rsid w:val="00686C04"/>
    <w:rsid w:val="006B4B72"/>
    <w:rsid w:val="006E2714"/>
    <w:rsid w:val="007375B5"/>
    <w:rsid w:val="007C0D78"/>
    <w:rsid w:val="00860BDA"/>
    <w:rsid w:val="00893921"/>
    <w:rsid w:val="008F3716"/>
    <w:rsid w:val="00907EB6"/>
    <w:rsid w:val="009467A4"/>
    <w:rsid w:val="009743F7"/>
    <w:rsid w:val="00975690"/>
    <w:rsid w:val="009873E1"/>
    <w:rsid w:val="009B1F83"/>
    <w:rsid w:val="009B232C"/>
    <w:rsid w:val="009E4CAA"/>
    <w:rsid w:val="00A02858"/>
    <w:rsid w:val="00A30E7E"/>
    <w:rsid w:val="00AC3D2D"/>
    <w:rsid w:val="00B5778E"/>
    <w:rsid w:val="00BC6F99"/>
    <w:rsid w:val="00BF424D"/>
    <w:rsid w:val="00C33C67"/>
    <w:rsid w:val="00C367A5"/>
    <w:rsid w:val="00C53CD3"/>
    <w:rsid w:val="00C72D78"/>
    <w:rsid w:val="00C86E8D"/>
    <w:rsid w:val="00CC1BF0"/>
    <w:rsid w:val="00CC3F90"/>
    <w:rsid w:val="00D116F4"/>
    <w:rsid w:val="00D33B4F"/>
    <w:rsid w:val="00D72CB2"/>
    <w:rsid w:val="00D8757E"/>
    <w:rsid w:val="00D95DAC"/>
    <w:rsid w:val="00DC6287"/>
    <w:rsid w:val="00E03774"/>
    <w:rsid w:val="00ED119C"/>
    <w:rsid w:val="00F564BC"/>
    <w:rsid w:val="00F70E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F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D2D"/>
  </w:style>
  <w:style w:type="paragraph" w:styleId="Footer">
    <w:name w:val="footer"/>
    <w:basedOn w:val="Normal"/>
    <w:link w:val="FooterChar"/>
    <w:uiPriority w:val="99"/>
    <w:semiHidden/>
    <w:unhideWhenUsed/>
    <w:rsid w:val="00AC3D2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3D2D"/>
  </w:style>
  <w:style w:type="paragraph" w:styleId="NormalWeb">
    <w:name w:val="Normal (Web)"/>
    <w:basedOn w:val="Normal"/>
    <w:uiPriority w:val="99"/>
    <w:semiHidden/>
    <w:unhideWhenUsed/>
    <w:rsid w:val="009B1F8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F83"/>
    <w:rPr>
      <w:color w:val="0000FF"/>
      <w:u w:val="single"/>
    </w:rPr>
  </w:style>
  <w:style w:type="character" w:styleId="Emphasis">
    <w:name w:val="Emphasis"/>
    <w:basedOn w:val="DefaultParagraphFont"/>
    <w:uiPriority w:val="20"/>
    <w:qFormat/>
    <w:rsid w:val="009B1F83"/>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altalk.org/LDP/tlk/kernel/processe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424</TotalTime>
  <Pages>4</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ANTONY BJ</cp:lastModifiedBy>
  <cp:revision>18</cp:revision>
  <dcterms:created xsi:type="dcterms:W3CDTF">2019-05-13T20:42:00Z</dcterms:created>
  <dcterms:modified xsi:type="dcterms:W3CDTF">2019-05-14T13:18:00Z</dcterms:modified>
</cp:coreProperties>
</file>